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52" w:rsidRPr="00FD6E4E" w:rsidRDefault="00FA7252" w:rsidP="00FD6E4E">
      <w:pPr>
        <w:spacing w:line="360" w:lineRule="exact"/>
        <w:ind w:firstLineChars="200" w:firstLine="720"/>
        <w:jc w:val="center"/>
        <w:rPr>
          <w:rFonts w:ascii="微软雅黑" w:eastAsia="微软雅黑" w:hAnsi="微软雅黑"/>
          <w:b/>
          <w:color w:val="92D050"/>
          <w:sz w:val="36"/>
          <w:szCs w:val="36"/>
        </w:rPr>
      </w:pPr>
      <w:r w:rsidRPr="00FD6E4E">
        <w:rPr>
          <w:rFonts w:ascii="微软雅黑" w:eastAsia="微软雅黑" w:hAnsi="微软雅黑" w:hint="eastAsia"/>
          <w:b/>
          <w:color w:val="92D050"/>
          <w:sz w:val="36"/>
          <w:szCs w:val="36"/>
        </w:rPr>
        <w:t>链家集团2016校园招聘</w:t>
      </w:r>
    </w:p>
    <w:p w:rsidR="001F7A35" w:rsidRPr="001F7A35" w:rsidRDefault="00803C95" w:rsidP="00FD6E4E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F7A35">
        <w:rPr>
          <w:rFonts w:ascii="微软雅黑" w:eastAsia="微软雅黑" w:hAnsi="微软雅黑" w:hint="eastAsia"/>
          <w:sz w:val="24"/>
          <w:szCs w:val="24"/>
        </w:rPr>
        <w:t>链家控股集团</w:t>
      </w:r>
      <w:r w:rsidR="004C7EFB" w:rsidRPr="001F7A35">
        <w:rPr>
          <w:rFonts w:ascii="微软雅黑" w:eastAsia="微软雅黑" w:hAnsi="微软雅黑" w:hint="eastAsia"/>
          <w:sz w:val="24"/>
          <w:szCs w:val="24"/>
        </w:rPr>
        <w:t>成立于2001年</w:t>
      </w:r>
      <w:r w:rsidR="001F7A35" w:rsidRPr="001F7A35">
        <w:rPr>
          <w:rFonts w:ascii="微软雅黑" w:eastAsia="微软雅黑" w:hAnsi="微软雅黑" w:hint="eastAsia"/>
          <w:sz w:val="24"/>
          <w:szCs w:val="24"/>
        </w:rPr>
        <w:t>，致力于为经纪人提供支持、服务和优秀的生态作业环境，为客户提供优质的房地产经纪、金融、资产管理及装饰装修等业务的综合服务平台，链家在14年时间里，</w:t>
      </w:r>
      <w:r w:rsidR="004E4E5A">
        <w:rPr>
          <w:rFonts w:ascii="微软雅黑" w:eastAsia="微软雅黑" w:hAnsi="微软雅黑" w:hint="eastAsia"/>
          <w:sz w:val="24"/>
          <w:szCs w:val="24"/>
        </w:rPr>
        <w:t>已</w:t>
      </w:r>
      <w:r w:rsidR="001F7A35" w:rsidRPr="001F7A35">
        <w:rPr>
          <w:rFonts w:ascii="微软雅黑" w:eastAsia="微软雅黑" w:hAnsi="微软雅黑" w:hint="eastAsia"/>
          <w:sz w:val="24"/>
          <w:szCs w:val="24"/>
        </w:rPr>
        <w:t>拓展至华北、华东、西南、华南、华中等主要经济带，先后进驻北京、天津、河北燕郊、大连、青岛、济南、成都、重庆、南京、上海、杭州、苏州、武汉、长沙、广州、深圳、中山、珠海、佛山、东莞、惠州、厦门等2</w:t>
      </w:r>
      <w:r w:rsidR="00E1660C">
        <w:rPr>
          <w:rFonts w:ascii="微软雅黑" w:eastAsia="微软雅黑" w:hAnsi="微软雅黑" w:hint="eastAsia"/>
          <w:sz w:val="24"/>
          <w:szCs w:val="24"/>
        </w:rPr>
        <w:t>4</w:t>
      </w:r>
      <w:r w:rsidR="00DD6E40">
        <w:rPr>
          <w:rFonts w:ascii="微软雅黑" w:eastAsia="微软雅黑" w:hAnsi="微软雅黑" w:hint="eastAsia"/>
          <w:sz w:val="24"/>
          <w:szCs w:val="24"/>
        </w:rPr>
        <w:t>个城市。在全国范围内有</w:t>
      </w:r>
      <w:r w:rsidR="00DD6E40" w:rsidRPr="00B429CA">
        <w:rPr>
          <w:rFonts w:ascii="微软雅黑" w:eastAsia="微软雅黑" w:hAnsi="微软雅黑" w:hint="eastAsia"/>
          <w:b/>
          <w:sz w:val="24"/>
          <w:szCs w:val="24"/>
        </w:rPr>
        <w:t>5000</w:t>
      </w:r>
      <w:r w:rsidR="00DD6E40">
        <w:rPr>
          <w:rFonts w:ascii="微软雅黑" w:eastAsia="微软雅黑" w:hAnsi="微软雅黑" w:hint="eastAsia"/>
          <w:sz w:val="24"/>
          <w:szCs w:val="24"/>
        </w:rPr>
        <w:t>多家直营门店</w:t>
      </w:r>
      <w:r w:rsidR="00DD6E40" w:rsidRPr="00B429CA">
        <w:rPr>
          <w:rFonts w:ascii="微软雅黑" w:eastAsia="微软雅黑" w:hAnsi="微软雅黑" w:hint="eastAsia"/>
          <w:b/>
          <w:sz w:val="24"/>
          <w:szCs w:val="24"/>
        </w:rPr>
        <w:t>，</w:t>
      </w:r>
      <w:r w:rsidR="00DD7BCB">
        <w:rPr>
          <w:rFonts w:ascii="微软雅黑" w:eastAsia="微软雅黑" w:hAnsi="微软雅黑" w:hint="eastAsia"/>
          <w:b/>
          <w:sz w:val="24"/>
          <w:szCs w:val="24"/>
        </w:rPr>
        <w:t>8</w:t>
      </w:r>
      <w:r w:rsidR="00DD6E40" w:rsidRPr="00B429CA">
        <w:rPr>
          <w:rFonts w:ascii="微软雅黑" w:eastAsia="微软雅黑" w:hAnsi="微软雅黑" w:hint="eastAsia"/>
          <w:b/>
          <w:sz w:val="24"/>
          <w:szCs w:val="24"/>
        </w:rPr>
        <w:t>万</w:t>
      </w:r>
      <w:r w:rsidR="00DD6E40">
        <w:rPr>
          <w:rFonts w:ascii="微软雅黑" w:eastAsia="微软雅黑" w:hAnsi="微软雅黑" w:hint="eastAsia"/>
          <w:sz w:val="24"/>
          <w:szCs w:val="24"/>
        </w:rPr>
        <w:t>多名专业的经纪人，市场占有率达</w:t>
      </w:r>
      <w:r w:rsidR="00DD6E40" w:rsidRPr="00B429CA">
        <w:rPr>
          <w:rFonts w:ascii="微软雅黑" w:eastAsia="微软雅黑" w:hAnsi="微软雅黑" w:hint="eastAsia"/>
          <w:b/>
          <w:sz w:val="24"/>
          <w:szCs w:val="24"/>
        </w:rPr>
        <w:t>50%</w:t>
      </w:r>
      <w:r w:rsidR="00DD6E40">
        <w:rPr>
          <w:rFonts w:ascii="微软雅黑" w:eastAsia="微软雅黑" w:hAnsi="微软雅黑" w:hint="eastAsia"/>
          <w:sz w:val="24"/>
          <w:szCs w:val="24"/>
        </w:rPr>
        <w:t>以上。</w:t>
      </w:r>
      <w:r w:rsidR="00C033BA">
        <w:rPr>
          <w:rFonts w:ascii="微软雅黑" w:eastAsia="微软雅黑" w:hAnsi="微软雅黑" w:hint="eastAsia"/>
          <w:sz w:val="24"/>
          <w:szCs w:val="24"/>
        </w:rPr>
        <w:t>以及在美国、加拿大、英国、澳大利亚等国家设立分支机构。</w:t>
      </w:r>
    </w:p>
    <w:p w:rsidR="00803C95" w:rsidRPr="001F7A35" w:rsidRDefault="001E0D94" w:rsidP="00FD6E4E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127000</wp:posOffset>
            </wp:positionV>
            <wp:extent cx="1743075" cy="1162050"/>
            <wp:effectExtent l="19050" t="0" r="9525" b="0"/>
            <wp:wrapSquare wrapText="bothSides"/>
            <wp:docPr id="3" name="图片 3" descr="C:\DOCUME~1\homelink\LOCALS~1\Temp\WeChat Files\413591832322268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homelink\LOCALS~1\Temp\WeChat Files\4135918323222682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35" w:rsidRPr="001F7A35">
        <w:rPr>
          <w:rFonts w:ascii="微软雅黑" w:eastAsia="微软雅黑" w:hAnsi="微软雅黑" w:hint="eastAsia"/>
          <w:sz w:val="24"/>
          <w:szCs w:val="24"/>
        </w:rPr>
        <w:t>链家集团目前</w:t>
      </w:r>
      <w:r w:rsidR="00803C95" w:rsidRPr="001F7A35">
        <w:rPr>
          <w:rFonts w:ascii="微软雅黑" w:eastAsia="微软雅黑" w:hAnsi="微软雅黑" w:hint="eastAsia"/>
          <w:sz w:val="24"/>
          <w:szCs w:val="24"/>
        </w:rPr>
        <w:t>旗下有：中融信担保(融信按揭)、家多宝理财(理房通)、链家网、新房事业部、海外事业部、丁丁租房、自如寓、自如•友家、</w:t>
      </w:r>
      <w:r w:rsidR="00005515" w:rsidRPr="001F7A35">
        <w:rPr>
          <w:rFonts w:ascii="微软雅黑" w:eastAsia="微软雅黑" w:hAnsi="微软雅黑" w:hint="eastAsia"/>
          <w:sz w:val="24"/>
          <w:szCs w:val="24"/>
        </w:rPr>
        <w:t>丽兹行豪宅、</w:t>
      </w:r>
      <w:r w:rsidR="00803C95" w:rsidRPr="001F7A35">
        <w:rPr>
          <w:rFonts w:ascii="微软雅黑" w:eastAsia="微软雅黑" w:hAnsi="微软雅黑" w:hint="eastAsia"/>
          <w:sz w:val="24"/>
          <w:szCs w:val="24"/>
        </w:rPr>
        <w:t>毫米装饰</w:t>
      </w:r>
      <w:r w:rsidR="00005515" w:rsidRPr="001F7A35">
        <w:rPr>
          <w:rFonts w:ascii="微软雅黑" w:eastAsia="微软雅黑" w:hAnsi="微软雅黑" w:hint="eastAsia"/>
          <w:sz w:val="24"/>
          <w:szCs w:val="24"/>
        </w:rPr>
        <w:t>、链家保洁</w:t>
      </w:r>
      <w:r w:rsidR="009F476C" w:rsidRPr="001F7A35">
        <w:rPr>
          <w:rFonts w:ascii="微软雅黑" w:eastAsia="微软雅黑" w:hAnsi="微软雅黑" w:hint="eastAsia"/>
          <w:sz w:val="24"/>
          <w:szCs w:val="24"/>
        </w:rPr>
        <w:t>等多个全资子公司。</w:t>
      </w:r>
    </w:p>
    <w:p w:rsidR="009F476C" w:rsidRPr="00B429CA" w:rsidRDefault="00B429CA" w:rsidP="00FD6E4E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2017年前，链家将进驻</w:t>
      </w:r>
      <w:r w:rsidRPr="00B429CA">
        <w:rPr>
          <w:rFonts w:ascii="微软雅黑" w:eastAsia="微软雅黑" w:hAnsi="微软雅黑" w:hint="eastAsia"/>
          <w:b/>
          <w:sz w:val="24"/>
          <w:szCs w:val="24"/>
        </w:rPr>
        <w:t>27</w:t>
      </w:r>
      <w:r w:rsidRPr="00B429CA">
        <w:rPr>
          <w:rFonts w:ascii="微软雅黑" w:eastAsia="微软雅黑" w:hAnsi="微软雅黑" w:hint="eastAsia"/>
          <w:sz w:val="24"/>
          <w:szCs w:val="24"/>
        </w:rPr>
        <w:t>个城市，覆盖4.2万亿房地产交易额，服务超过2亿城市人口，占全国城市人口30%。20万亿的GDP总量，占全国GDP超过30%。链家网将实现每月1亿的独立访客、真实有效的房源超过200万、超过10万经纪人客户、每年1万亿以上的交易额。</w:t>
      </w:r>
      <w:r w:rsidRPr="001F7A35">
        <w:rPr>
          <w:rFonts w:ascii="微软雅黑" w:eastAsia="微软雅黑" w:hAnsi="微软雅黑" w:hint="eastAsia"/>
          <w:sz w:val="24"/>
          <w:szCs w:val="24"/>
        </w:rPr>
        <w:t>打造万亿级房产O2O交易平台，给消费者最佳的消费体验是我们的梦想！</w:t>
      </w:r>
    </w:p>
    <w:p w:rsidR="00B429CA" w:rsidRDefault="00B429CA" w:rsidP="001E0D94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平台级企业能够帮助经纪人走向专业，从交易中的配角变成专业人士。“房地产经纪人”</w:t>
      </w:r>
      <w:r>
        <w:rPr>
          <w:rFonts w:ascii="微软雅黑" w:eastAsia="微软雅黑" w:hAnsi="微软雅黑" w:hint="eastAsia"/>
          <w:sz w:val="24"/>
          <w:szCs w:val="24"/>
        </w:rPr>
        <w:t>将</w:t>
      </w:r>
      <w:r w:rsidRPr="00B429CA">
        <w:rPr>
          <w:rFonts w:ascii="微软雅黑" w:eastAsia="微软雅黑" w:hAnsi="微软雅黑" w:hint="eastAsia"/>
          <w:sz w:val="24"/>
          <w:szCs w:val="24"/>
        </w:rPr>
        <w:t>变成一份可长期从事甚至终身从事的职业。</w:t>
      </w:r>
    </w:p>
    <w:p w:rsidR="00B429CA" w:rsidRPr="00FD6E4E" w:rsidRDefault="00B429CA" w:rsidP="00FD6E4E">
      <w:pPr>
        <w:spacing w:line="400" w:lineRule="exact"/>
        <w:rPr>
          <w:rFonts w:ascii="微软雅黑" w:eastAsia="微软雅黑" w:hAnsi="微软雅黑"/>
          <w:b/>
          <w:color w:val="92D050"/>
          <w:sz w:val="24"/>
          <w:szCs w:val="24"/>
        </w:rPr>
      </w:pPr>
      <w:r w:rsidRPr="00FD6E4E">
        <w:rPr>
          <w:rFonts w:ascii="微软雅黑" w:eastAsia="微软雅黑" w:hAnsi="微软雅黑" w:hint="eastAsia"/>
          <w:b/>
          <w:color w:val="92D050"/>
          <w:sz w:val="24"/>
          <w:szCs w:val="24"/>
        </w:rPr>
        <w:t>招聘职位：销售管培生(房地产经纪人岗)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B429CA" w:rsidRPr="00FD6E4E" w:rsidRDefault="00B429CA" w:rsidP="00FD6E4E">
      <w:pPr>
        <w:spacing w:line="400" w:lineRule="exact"/>
        <w:rPr>
          <w:rFonts w:ascii="微软雅黑" w:eastAsia="微软雅黑" w:hAnsi="微软雅黑"/>
          <w:b/>
          <w:color w:val="92D050"/>
          <w:sz w:val="24"/>
          <w:szCs w:val="24"/>
        </w:rPr>
      </w:pPr>
      <w:r w:rsidRPr="00FD6E4E">
        <w:rPr>
          <w:rFonts w:ascii="微软雅黑" w:eastAsia="微软雅黑" w:hAnsi="微软雅黑" w:hint="eastAsia"/>
          <w:b/>
          <w:color w:val="92D050"/>
          <w:sz w:val="24"/>
          <w:szCs w:val="24"/>
        </w:rPr>
        <w:t>工作职责：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1.负责线上渠道的房产信息维护，打造个人的专业品牌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2.为客户提供优质的看房体验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3.按客户需求定制专属金融理财产品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4.为客户的资金安全的提供保障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5.促成买卖双方交易达成，协助双方合同签署、办理权属转移等工作</w:t>
      </w:r>
    </w:p>
    <w:p w:rsidR="00B429CA" w:rsidRPr="00FD6E4E" w:rsidRDefault="00B429CA" w:rsidP="00FD6E4E">
      <w:pPr>
        <w:spacing w:line="400" w:lineRule="exact"/>
        <w:rPr>
          <w:rFonts w:ascii="微软雅黑" w:eastAsia="微软雅黑" w:hAnsi="微软雅黑"/>
          <w:b/>
          <w:color w:val="92D050"/>
          <w:sz w:val="24"/>
          <w:szCs w:val="24"/>
        </w:rPr>
      </w:pPr>
      <w:r w:rsidRPr="00FD6E4E">
        <w:rPr>
          <w:rFonts w:ascii="微软雅黑" w:eastAsia="微软雅黑" w:hAnsi="微软雅黑" w:hint="eastAsia"/>
          <w:b/>
          <w:color w:val="92D050"/>
          <w:sz w:val="24"/>
          <w:szCs w:val="24"/>
        </w:rPr>
        <w:t>福利待遇：</w:t>
      </w:r>
    </w:p>
    <w:p w:rsidR="00B429CA" w:rsidRPr="00FD6E4E" w:rsidRDefault="00B429CA" w:rsidP="00FD6E4E">
      <w:pPr>
        <w:spacing w:line="400" w:lineRule="exact"/>
        <w:rPr>
          <w:rFonts w:ascii="微软雅黑" w:eastAsia="微软雅黑" w:hAnsi="微软雅黑"/>
          <w:color w:val="92D050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1.基本保障：新人实习期（助理经纪人）内可享受无责任底薪</w:t>
      </w:r>
      <w:r w:rsidRPr="00FD6E4E">
        <w:rPr>
          <w:rFonts w:ascii="微软雅黑" w:eastAsia="微软雅黑" w:hAnsi="微软雅黑" w:hint="eastAsia"/>
          <w:b/>
          <w:color w:val="92D050"/>
          <w:sz w:val="24"/>
          <w:szCs w:val="24"/>
        </w:rPr>
        <w:t>4000元/月、最长6个月</w:t>
      </w:r>
    </w:p>
    <w:p w:rsidR="00B429CA" w:rsidRPr="00B429CA" w:rsidRDefault="00B429CA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B429CA">
        <w:rPr>
          <w:rFonts w:ascii="微软雅黑" w:eastAsia="微软雅黑" w:hAnsi="微软雅黑" w:hint="eastAsia"/>
          <w:sz w:val="24"/>
          <w:szCs w:val="24"/>
        </w:rPr>
        <w:t>2.转正后可享受《最低收入保障计划》分为:2500</w:t>
      </w:r>
      <w:r w:rsidR="00FA7252">
        <w:rPr>
          <w:rFonts w:ascii="微软雅黑" w:eastAsia="微软雅黑" w:hAnsi="微软雅黑" w:hint="eastAsia"/>
          <w:sz w:val="24"/>
          <w:szCs w:val="24"/>
        </w:rPr>
        <w:t>~</w:t>
      </w:r>
      <w:r w:rsidRPr="00B429CA">
        <w:rPr>
          <w:rFonts w:ascii="微软雅黑" w:eastAsia="微软雅黑" w:hAnsi="微软雅黑" w:hint="eastAsia"/>
          <w:sz w:val="24"/>
          <w:szCs w:val="24"/>
        </w:rPr>
        <w:t>6000元</w:t>
      </w:r>
      <w:r w:rsidR="00FA7252">
        <w:rPr>
          <w:rFonts w:ascii="微软雅黑" w:eastAsia="微软雅黑" w:hAnsi="微软雅黑" w:hint="eastAsia"/>
          <w:sz w:val="24"/>
          <w:szCs w:val="24"/>
        </w:rPr>
        <w:t>；</w:t>
      </w:r>
      <w:r w:rsidRPr="00FD6E4E">
        <w:rPr>
          <w:rFonts w:ascii="微软雅黑" w:eastAsia="微软雅黑" w:hAnsi="微软雅黑" w:hint="eastAsia"/>
          <w:b/>
          <w:color w:val="92D050"/>
          <w:sz w:val="24"/>
          <w:szCs w:val="24"/>
        </w:rPr>
        <w:t>提佣为通提30~75%；</w:t>
      </w:r>
    </w:p>
    <w:p w:rsidR="00B429CA" w:rsidRDefault="00FA7252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 w:rsidR="00B429CA" w:rsidRPr="00B429CA">
        <w:rPr>
          <w:rFonts w:ascii="微软雅黑" w:eastAsia="微软雅黑" w:hAnsi="微软雅黑" w:hint="eastAsia"/>
          <w:sz w:val="24"/>
          <w:szCs w:val="24"/>
        </w:rPr>
        <w:t>.缴纳社保五险+公积金(自选)+商保(自选)</w:t>
      </w:r>
      <w:r>
        <w:rPr>
          <w:rFonts w:ascii="微软雅黑" w:eastAsia="微软雅黑" w:hAnsi="微软雅黑" w:hint="eastAsia"/>
          <w:sz w:val="24"/>
          <w:szCs w:val="24"/>
        </w:rPr>
        <w:t>+互助金</w:t>
      </w:r>
    </w:p>
    <w:p w:rsidR="00A53EF5" w:rsidRDefault="00A53EF5" w:rsidP="00FD6E4E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4定期团建、节日福利、学历进修</w:t>
      </w:r>
    </w:p>
    <w:p w:rsidR="00FD6E4E" w:rsidRPr="00A53EF5" w:rsidRDefault="00FD6E4E" w:rsidP="00FD6E4E">
      <w:pPr>
        <w:spacing w:line="400" w:lineRule="exact"/>
        <w:rPr>
          <w:rFonts w:ascii="微软雅黑" w:eastAsia="微软雅黑" w:hAnsi="微软雅黑"/>
          <w:b/>
          <w:color w:val="92D050"/>
          <w:sz w:val="24"/>
          <w:szCs w:val="24"/>
        </w:rPr>
      </w:pPr>
      <w:r w:rsidRPr="00A53EF5">
        <w:rPr>
          <w:rFonts w:ascii="微软雅黑" w:eastAsia="微软雅黑" w:hAnsi="微软雅黑" w:hint="eastAsia"/>
          <w:b/>
          <w:color w:val="92D050"/>
          <w:sz w:val="24"/>
          <w:szCs w:val="24"/>
        </w:rPr>
        <w:t>晋升空间：</w:t>
      </w:r>
    </w:p>
    <w:p w:rsidR="00FD6E4E" w:rsidRPr="00A53EF5" w:rsidRDefault="00FD6E4E" w:rsidP="00A53EF5">
      <w:pPr>
        <w:pStyle w:val="a6"/>
        <w:shd w:val="clear" w:color="auto" w:fill="FFFFFF"/>
        <w:spacing w:before="75" w:beforeAutospacing="0" w:after="75" w:afterAutospacing="0" w:line="400" w:lineRule="exact"/>
        <w:rPr>
          <w:rFonts w:ascii="微软雅黑" w:eastAsia="微软雅黑" w:hAnsi="微软雅黑" w:cs="Arial"/>
          <w:color w:val="000000" w:themeColor="text1"/>
        </w:rPr>
      </w:pPr>
      <w:r w:rsidRPr="00A53EF5">
        <w:rPr>
          <w:rStyle w:val="a7"/>
          <w:rFonts w:ascii="微软雅黑" w:eastAsia="微软雅黑" w:hAnsi="微软雅黑" w:cs="Arial"/>
          <w:color w:val="000000" w:themeColor="text1"/>
        </w:rPr>
        <w:t>横向晋升：</w:t>
      </w:r>
      <w:r w:rsidRPr="00A53EF5">
        <w:rPr>
          <w:rFonts w:ascii="微软雅黑" w:eastAsia="微软雅黑" w:hAnsi="微软雅黑" w:cs="Arial"/>
          <w:color w:val="000000" w:themeColor="text1"/>
        </w:rPr>
        <w:t>房产经纪人也有自己的级别区分，</w:t>
      </w:r>
      <w:r w:rsidR="00907040">
        <w:rPr>
          <w:rFonts w:ascii="微软雅黑" w:eastAsia="微软雅黑" w:hAnsi="微软雅黑" w:cs="Arial" w:hint="eastAsia"/>
          <w:color w:val="000000" w:themeColor="text1"/>
        </w:rPr>
        <w:t>A0</w:t>
      </w:r>
      <w:r w:rsidR="00907040">
        <w:rPr>
          <w:rFonts w:ascii="微软雅黑" w:eastAsia="微软雅黑" w:hAnsi="微软雅黑" w:cs="Arial"/>
          <w:color w:val="000000" w:themeColor="text1"/>
        </w:rPr>
        <w:t>—</w:t>
      </w:r>
      <w:r w:rsidR="00907040">
        <w:rPr>
          <w:rFonts w:ascii="微软雅黑" w:eastAsia="微软雅黑" w:hAnsi="微软雅黑" w:cs="Arial" w:hint="eastAsia"/>
          <w:color w:val="000000" w:themeColor="text1"/>
        </w:rPr>
        <w:t>A4,M4</w:t>
      </w:r>
      <w:r w:rsidR="00907040">
        <w:rPr>
          <w:rFonts w:ascii="微软雅黑" w:eastAsia="微软雅黑" w:hAnsi="微软雅黑" w:cs="Arial"/>
          <w:color w:val="000000" w:themeColor="text1"/>
        </w:rPr>
        <w:t>—</w:t>
      </w:r>
      <w:r w:rsidR="00907040">
        <w:rPr>
          <w:rFonts w:ascii="微软雅黑" w:eastAsia="微软雅黑" w:hAnsi="微软雅黑" w:cs="Arial" w:hint="eastAsia"/>
          <w:color w:val="000000" w:themeColor="text1"/>
        </w:rPr>
        <w:t>M10，</w:t>
      </w:r>
      <w:r w:rsidRPr="00A53EF5">
        <w:rPr>
          <w:rFonts w:ascii="微软雅黑" w:eastAsia="微软雅黑" w:hAnsi="微软雅黑" w:cs="Arial"/>
          <w:color w:val="000000" w:themeColor="text1"/>
        </w:rPr>
        <w:t>随着级别的增高，相应的工资提成也会增高；</w:t>
      </w:r>
    </w:p>
    <w:p w:rsidR="00FD6E4E" w:rsidRDefault="00FD6E4E" w:rsidP="00A53EF5">
      <w:pPr>
        <w:pStyle w:val="a6"/>
        <w:shd w:val="clear" w:color="auto" w:fill="FFFFFF"/>
        <w:spacing w:before="75" w:beforeAutospacing="0" w:after="75" w:afterAutospacing="0" w:line="400" w:lineRule="exact"/>
        <w:rPr>
          <w:rStyle w:val="a7"/>
          <w:rFonts w:ascii="微软雅黑" w:eastAsia="微软雅黑" w:hAnsi="微软雅黑" w:cs="Arial"/>
          <w:color w:val="000000" w:themeColor="text1"/>
        </w:rPr>
      </w:pPr>
      <w:r w:rsidRPr="00A53EF5">
        <w:rPr>
          <w:rStyle w:val="a7"/>
          <w:rFonts w:ascii="微软雅黑" w:eastAsia="微软雅黑" w:hAnsi="微软雅黑" w:cs="Arial"/>
          <w:color w:val="000000" w:themeColor="text1"/>
        </w:rPr>
        <w:lastRenderedPageBreak/>
        <w:t>纵向晋升：房产经纪人</w:t>
      </w:r>
      <w:r w:rsidR="00A53EF5" w:rsidRPr="00A53EF5">
        <w:rPr>
          <w:rStyle w:val="a7"/>
          <w:rFonts w:ascii="微软雅黑" w:eastAsia="微软雅黑" w:hAnsi="微软雅黑" w:cs="Arial" w:hint="eastAsia"/>
          <w:color w:val="000000" w:themeColor="text1"/>
        </w:rPr>
        <w:t>→</w:t>
      </w:r>
      <w:r w:rsidRPr="00A53EF5">
        <w:rPr>
          <w:rStyle w:val="a7"/>
          <w:rFonts w:ascii="微软雅黑" w:eastAsia="微软雅黑" w:hAnsi="微软雅黑" w:cs="Arial"/>
          <w:color w:val="000000" w:themeColor="text1"/>
        </w:rPr>
        <w:t>商圈经理</w:t>
      </w:r>
      <w:r w:rsidR="00A53EF5" w:rsidRPr="00A53EF5">
        <w:rPr>
          <w:rStyle w:val="a7"/>
          <w:rFonts w:ascii="微软雅黑" w:eastAsia="微软雅黑" w:hAnsi="微软雅黑" w:cs="Arial" w:hint="eastAsia"/>
          <w:color w:val="000000" w:themeColor="text1"/>
        </w:rPr>
        <w:t>→</w:t>
      </w:r>
      <w:r w:rsidRPr="00A53EF5">
        <w:rPr>
          <w:rStyle w:val="a7"/>
          <w:rFonts w:ascii="微软雅黑" w:eastAsia="微软雅黑" w:hAnsi="微软雅黑" w:cs="Arial"/>
          <w:color w:val="000000" w:themeColor="text1"/>
        </w:rPr>
        <w:t>区域总监</w:t>
      </w:r>
      <w:r w:rsidR="00A53EF5" w:rsidRPr="00A53EF5">
        <w:rPr>
          <w:rStyle w:val="a7"/>
          <w:rFonts w:ascii="微软雅黑" w:eastAsia="微软雅黑" w:hAnsi="微软雅黑" w:cs="Arial" w:hint="eastAsia"/>
          <w:color w:val="000000" w:themeColor="text1"/>
        </w:rPr>
        <w:t>→</w:t>
      </w:r>
      <w:r w:rsidRPr="00A53EF5">
        <w:rPr>
          <w:rStyle w:val="a7"/>
          <w:rFonts w:ascii="微软雅黑" w:eastAsia="微软雅黑" w:hAnsi="微软雅黑" w:cs="Arial"/>
          <w:color w:val="000000" w:themeColor="text1"/>
        </w:rPr>
        <w:t>大区总监。</w:t>
      </w:r>
    </w:p>
    <w:p w:rsidR="00907040" w:rsidRPr="00907040" w:rsidRDefault="00907040" w:rsidP="00907040">
      <w:pPr>
        <w:spacing w:line="400" w:lineRule="exact"/>
        <w:ind w:firstLineChars="200" w:firstLine="420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-104775</wp:posOffset>
            </wp:positionV>
            <wp:extent cx="2686050" cy="4514850"/>
            <wp:effectExtent l="19050" t="0" r="0" b="0"/>
            <wp:wrapSquare wrapText="bothSides"/>
            <wp:docPr id="7" name="图片 7" descr="C:\DOCUME~1\homelink\LOCALS~1\Temp\WeChat Files\96884368304067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homelink\LOCALS~1\Temp\WeChat Files\96884368304067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040">
        <w:rPr>
          <w:rFonts w:ascii="微软雅黑" w:eastAsia="微软雅黑" w:hAnsi="微软雅黑" w:hint="eastAsia"/>
          <w:bCs/>
        </w:rPr>
        <w:t>2015年底，北京链家扩张到1300多家门店，1500名店经理虚位以待！你会是其中一员吗？</w:t>
      </w:r>
    </w:p>
    <w:p w:rsidR="00907040" w:rsidRPr="00907040" w:rsidRDefault="00907040" w:rsidP="00907040">
      <w:pPr>
        <w:spacing w:line="400" w:lineRule="exact"/>
        <w:rPr>
          <w:rFonts w:ascii="微软雅黑" w:eastAsia="微软雅黑" w:hAnsi="微软雅黑"/>
          <w:bCs/>
        </w:rPr>
      </w:pPr>
      <w:r w:rsidRPr="00907040">
        <w:rPr>
          <w:rFonts w:ascii="微软雅黑" w:eastAsia="微软雅黑" w:hAnsi="微软雅黑" w:hint="eastAsia"/>
          <w:bCs/>
        </w:rPr>
        <w:t>我要告诉你的是，在链家从菜鸟到店长的过程——SO EASY!</w:t>
      </w:r>
    </w:p>
    <w:p w:rsidR="00907040" w:rsidRPr="00907040" w:rsidRDefault="00907040" w:rsidP="00907040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入职前：</w:t>
      </w:r>
      <w:r w:rsidRPr="00907040">
        <w:rPr>
          <w:rFonts w:ascii="微软雅黑" w:eastAsia="微软雅黑" w:hAnsi="微软雅黑" w:hint="eastAsia"/>
          <w:b/>
        </w:rPr>
        <w:t>新人训</w:t>
      </w:r>
      <w:r w:rsidRPr="00907040">
        <w:rPr>
          <w:rFonts w:ascii="微软雅黑" w:eastAsia="微软雅黑" w:hAnsi="微软雅黑" w:hint="eastAsia"/>
        </w:rPr>
        <w:t>—入职前的4天专业知识培训和半天的质素拓展训练，让你对房地产业务知识有一个基本的认识</w:t>
      </w:r>
    </w:p>
    <w:p w:rsidR="00907040" w:rsidRPr="00907040" w:rsidRDefault="00907040" w:rsidP="00907040">
      <w:pPr>
        <w:spacing w:line="400" w:lineRule="exact"/>
        <w:ind w:leftChars="200" w:left="1260" w:hangingChars="400" w:hanging="84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入职一个月：</w:t>
      </w:r>
      <w:r w:rsidRPr="00907040">
        <w:rPr>
          <w:rFonts w:ascii="微软雅黑" w:eastAsia="微软雅黑" w:hAnsi="微软雅黑" w:hint="eastAsia"/>
          <w:b/>
        </w:rPr>
        <w:t>衔接训</w:t>
      </w:r>
      <w:r w:rsidRPr="00907040">
        <w:rPr>
          <w:rFonts w:ascii="微软雅黑" w:eastAsia="微软雅黑" w:hAnsi="微软雅黑" w:hint="eastAsia"/>
        </w:rPr>
        <w:t xml:space="preserve">(签约中的法律知识、业务实战 、渠道开拓)和专业知识巩固培训(一对一师徒制、总监见面会） </w:t>
      </w:r>
    </w:p>
    <w:p w:rsidR="00907040" w:rsidRPr="00907040" w:rsidRDefault="00907040" w:rsidP="00907040">
      <w:pPr>
        <w:spacing w:line="400" w:lineRule="exact"/>
        <w:ind w:leftChars="150" w:left="1680" w:hangingChars="650" w:hanging="1365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入职三个月：</w:t>
      </w:r>
      <w:r w:rsidRPr="00907040">
        <w:rPr>
          <w:rFonts w:ascii="微软雅黑" w:eastAsia="微软雅黑" w:hAnsi="微软雅黑" w:hint="eastAsia"/>
          <w:b/>
          <w:bCs/>
        </w:rPr>
        <w:t>专业知识提升培训</w:t>
      </w:r>
      <w:r w:rsidRPr="00907040">
        <w:rPr>
          <w:rFonts w:ascii="微软雅黑" w:eastAsia="微软雅黑" w:hAnsi="微软雅黑" w:hint="eastAsia"/>
          <w:bCs/>
        </w:rPr>
        <w:t>(</w:t>
      </w:r>
      <w:r w:rsidRPr="00907040">
        <w:rPr>
          <w:rFonts w:ascii="微软雅黑" w:eastAsia="微软雅黑" w:hAnsi="微软雅黑" w:hint="eastAsia"/>
        </w:rPr>
        <w:t>签约能力、沟通能力)</w:t>
      </w:r>
    </w:p>
    <w:p w:rsidR="00907040" w:rsidRPr="00907040" w:rsidRDefault="00907040" w:rsidP="00907040">
      <w:pPr>
        <w:spacing w:line="400" w:lineRule="exact"/>
        <w:ind w:leftChars="150" w:left="1680" w:hangingChars="650" w:hanging="1365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入职五个月：</w:t>
      </w:r>
      <w:r w:rsidRPr="00907040">
        <w:rPr>
          <w:rFonts w:ascii="微软雅黑" w:eastAsia="微软雅黑" w:hAnsi="微软雅黑" w:hint="eastAsia"/>
          <w:b/>
          <w:bCs/>
        </w:rPr>
        <w:t>储备店经理培训</w:t>
      </w:r>
      <w:r w:rsidRPr="00907040">
        <w:rPr>
          <w:rFonts w:ascii="微软雅黑" w:eastAsia="微软雅黑" w:hAnsi="微软雅黑" w:hint="eastAsia"/>
          <w:bCs/>
        </w:rPr>
        <w:t>/储备店经理竞聘(</w:t>
      </w:r>
      <w:r w:rsidRPr="00907040">
        <w:rPr>
          <w:rFonts w:ascii="微软雅黑" w:eastAsia="微软雅黑" w:hAnsi="微软雅黑" w:hint="eastAsia"/>
        </w:rPr>
        <w:t>管理能力培训、金融知识培训)</w:t>
      </w:r>
    </w:p>
    <w:p w:rsidR="00907040" w:rsidRPr="00907040" w:rsidRDefault="00907040" w:rsidP="00907040">
      <w:pPr>
        <w:spacing w:line="400" w:lineRule="exact"/>
        <w:ind w:leftChars="150" w:left="1680" w:hangingChars="650" w:hanging="1365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  <w:bCs/>
        </w:rPr>
        <w:t>入职六个月：</w:t>
      </w:r>
      <w:r w:rsidRPr="00907040">
        <w:rPr>
          <w:rFonts w:ascii="微软雅黑" w:eastAsia="微软雅黑" w:hAnsi="微软雅黑" w:hint="eastAsia"/>
          <w:b/>
          <w:bCs/>
        </w:rPr>
        <w:t>新人店经理培训</w:t>
      </w:r>
      <w:r w:rsidRPr="00907040">
        <w:rPr>
          <w:rFonts w:ascii="微软雅黑" w:eastAsia="微软雅黑" w:hAnsi="微软雅黑" w:hint="eastAsia"/>
          <w:bCs/>
        </w:rPr>
        <w:t>(管理技能提升、团队建设)</w:t>
      </w:r>
    </w:p>
    <w:p w:rsidR="00907040" w:rsidRPr="00907040" w:rsidRDefault="00907040" w:rsidP="00907040">
      <w:pPr>
        <w:spacing w:line="400" w:lineRule="exact"/>
        <w:ind w:left="1680" w:hangingChars="800" w:hanging="168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在链家，</w:t>
      </w:r>
      <w:r w:rsidRPr="00907040">
        <w:rPr>
          <w:rFonts w:ascii="微软雅黑" w:eastAsia="微软雅黑" w:hAnsi="微软雅黑" w:hint="eastAsia"/>
          <w:bCs/>
        </w:rPr>
        <w:t>从菜鸟到管理者的时间——</w:t>
      </w:r>
      <w:r w:rsidRPr="00907040">
        <w:rPr>
          <w:rFonts w:ascii="微软雅黑" w:eastAsia="微软雅黑" w:hAnsi="微软雅黑" w:hint="eastAsia"/>
          <w:b/>
          <w:bCs/>
        </w:rPr>
        <w:t>SO FAST!</w:t>
      </w:r>
    </w:p>
    <w:p w:rsidR="00907040" w:rsidRPr="00907040" w:rsidRDefault="00907040" w:rsidP="00907040">
      <w:pPr>
        <w:spacing w:line="400" w:lineRule="exact"/>
        <w:ind w:left="1680" w:hangingChars="800" w:hanging="168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最快5个月晋升为</w:t>
      </w:r>
      <w:r w:rsidRPr="00907040">
        <w:rPr>
          <w:rFonts w:ascii="微软雅黑" w:eastAsia="微软雅黑" w:hAnsi="微软雅黑" w:hint="eastAsia"/>
          <w:b/>
        </w:rPr>
        <w:t>店经理</w:t>
      </w:r>
    </w:p>
    <w:p w:rsidR="00907040" w:rsidRPr="00907040" w:rsidRDefault="00907040" w:rsidP="00907040">
      <w:pPr>
        <w:spacing w:line="400" w:lineRule="exact"/>
        <w:ind w:left="1680" w:hangingChars="800" w:hanging="168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最快2年晋升为</w:t>
      </w:r>
      <w:r>
        <w:rPr>
          <w:rFonts w:ascii="微软雅黑" w:eastAsia="微软雅黑" w:hAnsi="微软雅黑" w:hint="eastAsia"/>
          <w:b/>
        </w:rPr>
        <w:t>商圈</w:t>
      </w:r>
      <w:r w:rsidRPr="00907040">
        <w:rPr>
          <w:rFonts w:ascii="微软雅黑" w:eastAsia="微软雅黑" w:hAnsi="微软雅黑" w:hint="eastAsia"/>
          <w:b/>
        </w:rPr>
        <w:t>经理</w:t>
      </w:r>
    </w:p>
    <w:p w:rsidR="008B1440" w:rsidRPr="00A53EF5" w:rsidRDefault="00907040" w:rsidP="00B12288">
      <w:pPr>
        <w:spacing w:line="400" w:lineRule="exact"/>
        <w:ind w:left="1680" w:hangingChars="800" w:hanging="1680"/>
        <w:rPr>
          <w:rFonts w:ascii="微软雅黑" w:eastAsia="微软雅黑" w:hAnsi="微软雅黑" w:cs="Arial"/>
          <w:color w:val="000000" w:themeColor="text1"/>
        </w:rPr>
      </w:pPr>
      <w:r w:rsidRPr="00907040">
        <w:rPr>
          <w:rFonts w:ascii="微软雅黑" w:eastAsia="微软雅黑" w:hAnsi="微软雅黑" w:hint="eastAsia"/>
        </w:rPr>
        <w:t>最快4年晋升为</w:t>
      </w:r>
      <w:r w:rsidRPr="00907040">
        <w:rPr>
          <w:rFonts w:ascii="微软雅黑" w:eastAsia="微软雅黑" w:hAnsi="微软雅黑" w:hint="eastAsia"/>
          <w:b/>
        </w:rPr>
        <w:t>大区营销</w:t>
      </w:r>
      <w:r w:rsidR="002D1AB9">
        <w:rPr>
          <w:rFonts w:ascii="微软雅黑" w:eastAsia="微软雅黑" w:hAnsi="微软雅黑" w:hint="eastAsia"/>
          <w:b/>
        </w:rPr>
        <w:t>总监</w:t>
      </w:r>
    </w:p>
    <w:p w:rsidR="008B1440" w:rsidRPr="008B1440" w:rsidRDefault="008B1440" w:rsidP="008B1440">
      <w:pPr>
        <w:spacing w:line="400" w:lineRule="exact"/>
        <w:ind w:left="1920" w:hangingChars="800" w:hanging="1920"/>
        <w:rPr>
          <w:rFonts w:ascii="微软雅黑" w:eastAsia="微软雅黑" w:hAnsi="微软雅黑"/>
          <w:sz w:val="24"/>
          <w:szCs w:val="24"/>
        </w:rPr>
      </w:pPr>
      <w:r w:rsidRPr="008B1440">
        <w:rPr>
          <w:rFonts w:ascii="微软雅黑" w:eastAsia="微软雅黑" w:hAnsi="微软雅黑" w:hint="eastAsia"/>
          <w:sz w:val="24"/>
          <w:szCs w:val="24"/>
        </w:rPr>
        <w:t>在链家，每月平均有1000多名统招</w:t>
      </w:r>
      <w:r w:rsidR="00D114FE">
        <w:rPr>
          <w:rFonts w:ascii="微软雅黑" w:eastAsia="微软雅黑" w:hAnsi="微软雅黑" w:hint="eastAsia"/>
          <w:sz w:val="24"/>
          <w:szCs w:val="24"/>
        </w:rPr>
        <w:t>专科及以上学</w:t>
      </w:r>
      <w:r w:rsidRPr="008B1440">
        <w:rPr>
          <w:rFonts w:ascii="微软雅黑" w:eastAsia="微软雅黑" w:hAnsi="微软雅黑" w:hint="eastAsia"/>
          <w:sz w:val="24"/>
          <w:szCs w:val="24"/>
        </w:rPr>
        <w:t xml:space="preserve">生加入我们，成为我们的homelinker！ </w:t>
      </w:r>
    </w:p>
    <w:p w:rsidR="00B12288" w:rsidRPr="00907040" w:rsidRDefault="008B1440" w:rsidP="00B12288">
      <w:pPr>
        <w:spacing w:line="400" w:lineRule="exact"/>
        <w:ind w:left="1920" w:hangingChars="800" w:hanging="1920"/>
        <w:rPr>
          <w:rFonts w:ascii="微软雅黑" w:eastAsia="微软雅黑" w:hAnsi="微软雅黑"/>
        </w:rPr>
      </w:pPr>
      <w:r w:rsidRPr="008B1440">
        <w:rPr>
          <w:rFonts w:ascii="微软雅黑" w:eastAsia="微软雅黑" w:hAnsi="微软雅黑" w:hint="eastAsia"/>
          <w:b/>
          <w:sz w:val="24"/>
          <w:szCs w:val="24"/>
        </w:rPr>
        <w:t>如果你也想成为一名homelinker！ 只要你满足统招</w:t>
      </w:r>
      <w:r w:rsidR="00594EA3">
        <w:rPr>
          <w:rFonts w:ascii="微软雅黑" w:eastAsia="微软雅黑" w:hAnsi="微软雅黑" w:hint="eastAsia"/>
          <w:b/>
          <w:sz w:val="24"/>
          <w:szCs w:val="24"/>
        </w:rPr>
        <w:t>本科学历</w:t>
      </w:r>
      <w:r w:rsidRPr="008B1440">
        <w:rPr>
          <w:rFonts w:ascii="微软雅黑" w:eastAsia="微软雅黑" w:hAnsi="微软雅黑" w:hint="eastAsia"/>
          <w:b/>
          <w:sz w:val="24"/>
          <w:szCs w:val="24"/>
        </w:rPr>
        <w:t>；有强烈的成就欲望，学习能力、抗压能力佳；有梦想，愿意通过自己的努力付出，实现个人价值；高度的工作热情和团队</w:t>
      </w:r>
      <w:r w:rsidR="00386474">
        <w:rPr>
          <w:rFonts w:ascii="微软雅黑" w:eastAsia="微软雅黑" w:hAnsi="微软雅黑" w:hint="eastAsia"/>
          <w:b/>
          <w:sz w:val="24"/>
          <w:szCs w:val="24"/>
        </w:rPr>
        <w:t>合作意识</w:t>
      </w:r>
    </w:p>
    <w:p w:rsidR="00B12288" w:rsidRPr="00907040" w:rsidRDefault="00B12288" w:rsidP="00B12288">
      <w:pPr>
        <w:spacing w:line="400" w:lineRule="exact"/>
        <w:ind w:left="1680" w:hangingChars="800" w:hanging="1680"/>
        <w:rPr>
          <w:rFonts w:ascii="微软雅黑" w:eastAsia="微软雅黑" w:hAnsi="微软雅黑"/>
        </w:rPr>
      </w:pPr>
      <w:r w:rsidRPr="00907040">
        <w:rPr>
          <w:rFonts w:ascii="微软雅黑" w:eastAsia="微软雅黑" w:hAnsi="微软雅黑" w:hint="eastAsia"/>
        </w:rPr>
        <w:t>最快6年晋升为</w:t>
      </w:r>
      <w:r w:rsidRPr="00907040">
        <w:rPr>
          <w:rFonts w:ascii="微软雅黑" w:eastAsia="微软雅黑" w:hAnsi="微软雅黑" w:hint="eastAsia"/>
          <w:b/>
        </w:rPr>
        <w:t>分公司总经理</w:t>
      </w:r>
    </w:p>
    <w:p w:rsidR="00B12288" w:rsidRPr="00907040" w:rsidRDefault="00B12288" w:rsidP="00B12288">
      <w:pPr>
        <w:pStyle w:val="a6"/>
        <w:shd w:val="clear" w:color="auto" w:fill="FFFFFF"/>
        <w:spacing w:before="75" w:beforeAutospacing="0" w:after="75" w:afterAutospacing="0" w:line="400" w:lineRule="exact"/>
        <w:rPr>
          <w:rStyle w:val="a7"/>
          <w:rFonts w:ascii="微软雅黑" w:eastAsia="微软雅黑" w:hAnsi="微软雅黑" w:cs="Arial"/>
          <w:color w:val="92D050"/>
        </w:rPr>
      </w:pPr>
    </w:p>
    <w:p w:rsidR="00B12288" w:rsidRPr="001E0D94" w:rsidRDefault="00B12288" w:rsidP="00B12288">
      <w:pPr>
        <w:pStyle w:val="a6"/>
        <w:shd w:val="clear" w:color="auto" w:fill="FFFFFF"/>
        <w:spacing w:before="75" w:beforeAutospacing="0" w:after="75" w:afterAutospacing="0" w:line="400" w:lineRule="exact"/>
        <w:rPr>
          <w:rStyle w:val="a7"/>
          <w:rFonts w:ascii="微软雅黑" w:eastAsia="微软雅黑" w:hAnsi="微软雅黑" w:cs="Arial"/>
          <w:color w:val="92D050"/>
        </w:rPr>
      </w:pPr>
      <w:r w:rsidRPr="001E0D94">
        <w:rPr>
          <w:rStyle w:val="a7"/>
          <w:rFonts w:ascii="微软雅黑" w:eastAsia="微软雅黑" w:hAnsi="微软雅黑" w:cs="Arial" w:hint="eastAsia"/>
          <w:color w:val="92D050"/>
        </w:rPr>
        <w:t>工作地点：</w:t>
      </w:r>
    </w:p>
    <w:p w:rsidR="00B12288" w:rsidRDefault="00B12288" w:rsidP="00B12288">
      <w:pPr>
        <w:pStyle w:val="a6"/>
        <w:shd w:val="clear" w:color="auto" w:fill="FFFFFF"/>
        <w:spacing w:before="75" w:beforeAutospacing="0" w:after="75" w:afterAutospacing="0" w:line="400" w:lineRule="exact"/>
        <w:rPr>
          <w:rFonts w:ascii="微软雅黑" w:eastAsia="微软雅黑" w:hAnsi="微软雅黑" w:cs="Arial"/>
          <w:color w:val="000000" w:themeColor="text1"/>
        </w:rPr>
      </w:pPr>
      <w:r>
        <w:rPr>
          <w:rFonts w:ascii="微软雅黑" w:eastAsia="微软雅黑" w:hAnsi="微软雅黑" w:cs="Arial" w:hint="eastAsia"/>
          <w:color w:val="000000" w:themeColor="text1"/>
        </w:rPr>
        <w:t>北京范围内就近分配</w:t>
      </w:r>
    </w:p>
    <w:p w:rsidR="00FD6E4E" w:rsidRPr="008B1440" w:rsidRDefault="00FD6E4E" w:rsidP="00A53EF5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</w:p>
    <w:p w:rsidR="00B429CA" w:rsidRPr="005B6B2C" w:rsidRDefault="008B1440" w:rsidP="00FD6E4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请联系我们</w:t>
      </w:r>
    </w:p>
    <w:p w:rsidR="00B429CA" w:rsidRPr="005B6B2C" w:rsidRDefault="00B429CA" w:rsidP="00FD6E4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5B6B2C">
        <w:rPr>
          <w:rFonts w:ascii="微软雅黑" w:eastAsia="微软雅黑" w:hAnsi="微软雅黑" w:hint="eastAsia"/>
          <w:b/>
          <w:sz w:val="24"/>
          <w:szCs w:val="24"/>
        </w:rPr>
        <w:t>联 系 人：</w:t>
      </w:r>
      <w:r w:rsidR="002235DC">
        <w:rPr>
          <w:rFonts w:ascii="微软雅黑" w:eastAsia="微软雅黑" w:hAnsi="微软雅黑" w:hint="eastAsia"/>
          <w:b/>
          <w:sz w:val="24"/>
          <w:szCs w:val="24"/>
        </w:rPr>
        <w:t>平元</w:t>
      </w:r>
      <w:r w:rsidR="000606E9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8129C5">
        <w:rPr>
          <w:rFonts w:ascii="微软雅黑" w:eastAsia="微软雅黑" w:hAnsi="微软雅黑" w:hint="eastAsia"/>
          <w:b/>
          <w:sz w:val="24"/>
          <w:szCs w:val="24"/>
        </w:rPr>
        <w:t>13</w:t>
      </w:r>
      <w:r w:rsidR="002235DC">
        <w:rPr>
          <w:rFonts w:ascii="微软雅黑" w:eastAsia="微软雅黑" w:hAnsi="微软雅黑" w:hint="eastAsia"/>
          <w:b/>
          <w:sz w:val="24"/>
          <w:szCs w:val="24"/>
        </w:rPr>
        <w:t>716515969(</w:t>
      </w:r>
      <w:r w:rsidR="00A53EF5">
        <w:rPr>
          <w:rFonts w:ascii="微软雅黑" w:eastAsia="微软雅黑" w:hAnsi="微软雅黑" w:hint="eastAsia"/>
          <w:b/>
          <w:sz w:val="24"/>
          <w:szCs w:val="24"/>
        </w:rPr>
        <w:t>微信）</w:t>
      </w:r>
    </w:p>
    <w:p w:rsidR="00B429CA" w:rsidRPr="005B6B2C" w:rsidRDefault="00B429CA" w:rsidP="00FD6E4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5B6B2C">
        <w:rPr>
          <w:rFonts w:ascii="微软雅黑" w:eastAsia="微软雅黑" w:hAnsi="微软雅黑" w:hint="eastAsia"/>
          <w:b/>
          <w:sz w:val="24"/>
          <w:szCs w:val="24"/>
        </w:rPr>
        <w:t>简历投递：</w:t>
      </w:r>
      <w:r w:rsidR="002235DC">
        <w:rPr>
          <w:rFonts w:ascii="微软雅黑" w:eastAsia="微软雅黑" w:hAnsi="微软雅黑" w:hint="eastAsia"/>
          <w:b/>
          <w:sz w:val="24"/>
          <w:szCs w:val="24"/>
        </w:rPr>
        <w:t xml:space="preserve">hr_py0209 </w:t>
      </w:r>
      <w:r w:rsidR="008129C5">
        <w:rPr>
          <w:rFonts w:ascii="微软雅黑" w:eastAsia="微软雅黑" w:hAnsi="微软雅黑" w:hint="eastAsia"/>
          <w:b/>
          <w:sz w:val="24"/>
          <w:szCs w:val="24"/>
        </w:rPr>
        <w:t>@163.com</w:t>
      </w:r>
    </w:p>
    <w:p w:rsidR="00B429CA" w:rsidRPr="000B5590" w:rsidRDefault="00B429CA" w:rsidP="00FD6E4E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5B6B2C">
        <w:rPr>
          <w:rFonts w:ascii="微软雅黑" w:eastAsia="微软雅黑" w:hAnsi="微软雅黑" w:hint="eastAsia"/>
          <w:b/>
          <w:sz w:val="24"/>
          <w:szCs w:val="24"/>
        </w:rPr>
        <w:t>公司地址：北京朝阳区</w:t>
      </w:r>
      <w:r w:rsidR="000B5590">
        <w:rPr>
          <w:rFonts w:ascii="微软雅黑" w:eastAsia="微软雅黑" w:hAnsi="微软雅黑" w:hint="eastAsia"/>
          <w:b/>
          <w:sz w:val="24"/>
          <w:szCs w:val="24"/>
        </w:rPr>
        <w:t>将台路普天实业科技园</w:t>
      </w:r>
      <w:r w:rsidR="00F73C26">
        <w:rPr>
          <w:rFonts w:ascii="微软雅黑" w:eastAsia="微软雅黑" w:hAnsi="微软雅黑" w:hint="eastAsia"/>
          <w:b/>
          <w:sz w:val="24"/>
          <w:szCs w:val="24"/>
        </w:rPr>
        <w:t>5号院</w:t>
      </w:r>
      <w:r w:rsidR="000B5590">
        <w:rPr>
          <w:rFonts w:ascii="微软雅黑" w:eastAsia="微软雅黑" w:hAnsi="微软雅黑" w:hint="eastAsia"/>
          <w:b/>
          <w:sz w:val="24"/>
          <w:szCs w:val="24"/>
        </w:rPr>
        <w:t>16号楼</w:t>
      </w:r>
    </w:p>
    <w:sectPr w:rsidR="00B429CA" w:rsidRPr="000B5590" w:rsidSect="00FD6E4E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102" w:rsidRDefault="00F45102" w:rsidP="00803C95">
      <w:r>
        <w:separator/>
      </w:r>
    </w:p>
  </w:endnote>
  <w:endnote w:type="continuationSeparator" w:id="1">
    <w:p w:rsidR="00F45102" w:rsidRDefault="00F45102" w:rsidP="0080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102" w:rsidRDefault="00F45102" w:rsidP="00803C95">
      <w:r>
        <w:separator/>
      </w:r>
    </w:p>
  </w:footnote>
  <w:footnote w:type="continuationSeparator" w:id="1">
    <w:p w:rsidR="00F45102" w:rsidRDefault="00F45102" w:rsidP="00803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FB" w:rsidRDefault="00C95BFB" w:rsidP="00C95BFB">
    <w:pPr>
      <w:pStyle w:val="a3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1504950" cy="26670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517"/>
    <w:rsid w:val="00005515"/>
    <w:rsid w:val="000606E9"/>
    <w:rsid w:val="000B1EA4"/>
    <w:rsid w:val="000B5590"/>
    <w:rsid w:val="001E0D94"/>
    <w:rsid w:val="001F7A35"/>
    <w:rsid w:val="00213E4E"/>
    <w:rsid w:val="002235DC"/>
    <w:rsid w:val="00227E39"/>
    <w:rsid w:val="00295112"/>
    <w:rsid w:val="002A310D"/>
    <w:rsid w:val="002D1AB9"/>
    <w:rsid w:val="00386474"/>
    <w:rsid w:val="00411D62"/>
    <w:rsid w:val="00465C02"/>
    <w:rsid w:val="004C7EFB"/>
    <w:rsid w:val="004E4E5A"/>
    <w:rsid w:val="004F3919"/>
    <w:rsid w:val="005128E5"/>
    <w:rsid w:val="00533676"/>
    <w:rsid w:val="005475EF"/>
    <w:rsid w:val="00594EA3"/>
    <w:rsid w:val="005B6B2C"/>
    <w:rsid w:val="00702726"/>
    <w:rsid w:val="0072599F"/>
    <w:rsid w:val="007300B9"/>
    <w:rsid w:val="00734992"/>
    <w:rsid w:val="00735648"/>
    <w:rsid w:val="007705C9"/>
    <w:rsid w:val="00780759"/>
    <w:rsid w:val="007F3F88"/>
    <w:rsid w:val="00803C95"/>
    <w:rsid w:val="008129C5"/>
    <w:rsid w:val="00836B42"/>
    <w:rsid w:val="008B1440"/>
    <w:rsid w:val="008D4158"/>
    <w:rsid w:val="00907040"/>
    <w:rsid w:val="00967BBD"/>
    <w:rsid w:val="009D7F0F"/>
    <w:rsid w:val="009F476C"/>
    <w:rsid w:val="00A504D6"/>
    <w:rsid w:val="00A53EF5"/>
    <w:rsid w:val="00A559AC"/>
    <w:rsid w:val="00AE44E2"/>
    <w:rsid w:val="00AF0EA6"/>
    <w:rsid w:val="00B12288"/>
    <w:rsid w:val="00B27381"/>
    <w:rsid w:val="00B343F8"/>
    <w:rsid w:val="00B429CA"/>
    <w:rsid w:val="00BF4193"/>
    <w:rsid w:val="00C033BA"/>
    <w:rsid w:val="00C3791D"/>
    <w:rsid w:val="00C95BFB"/>
    <w:rsid w:val="00CD2AF0"/>
    <w:rsid w:val="00D114FE"/>
    <w:rsid w:val="00D23067"/>
    <w:rsid w:val="00D96E78"/>
    <w:rsid w:val="00DD6E40"/>
    <w:rsid w:val="00DD7BCB"/>
    <w:rsid w:val="00E11517"/>
    <w:rsid w:val="00E1660C"/>
    <w:rsid w:val="00E82101"/>
    <w:rsid w:val="00E843E8"/>
    <w:rsid w:val="00E86B15"/>
    <w:rsid w:val="00E9527E"/>
    <w:rsid w:val="00EE5E81"/>
    <w:rsid w:val="00F45102"/>
    <w:rsid w:val="00F73C26"/>
    <w:rsid w:val="00FA7252"/>
    <w:rsid w:val="00FD6AB5"/>
    <w:rsid w:val="00FD6E4E"/>
    <w:rsid w:val="00FE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C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5B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5BF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D6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D6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BD58-29AA-4EE2-888D-76C04FB0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薛彩金</dc:creator>
  <cp:lastModifiedBy>homelink01</cp:lastModifiedBy>
  <cp:revision>3</cp:revision>
  <dcterms:created xsi:type="dcterms:W3CDTF">2016-03-18T08:02:00Z</dcterms:created>
  <dcterms:modified xsi:type="dcterms:W3CDTF">2016-03-28T06:40:00Z</dcterms:modified>
</cp:coreProperties>
</file>